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70" w:rsidRPr="00A41670" w:rsidRDefault="00A41670" w:rsidP="00A41670">
      <w:pPr>
        <w:shd w:val="clear" w:color="auto" w:fill="FFFFFF"/>
        <w:spacing w:before="120" w:after="120" w:line="368" w:lineRule="atLeast"/>
        <w:jc w:val="center"/>
        <w:rPr>
          <w:rFonts w:ascii="Arial" w:eastAsia="Times New Roman" w:hAnsi="Arial" w:cs="Arial"/>
          <w:i/>
          <w:color w:val="FF0000"/>
          <w:sz w:val="44"/>
          <w:szCs w:val="44"/>
          <w:lang w:eastAsia="ru-RU"/>
        </w:rPr>
      </w:pPr>
      <w:r w:rsidRPr="00A41670">
        <w:rPr>
          <w:rFonts w:ascii="Arial" w:eastAsia="Times New Roman" w:hAnsi="Arial" w:cs="Arial"/>
          <w:i/>
          <w:color w:val="FF0000"/>
          <w:sz w:val="44"/>
          <w:szCs w:val="44"/>
          <w:lang w:eastAsia="ru-RU"/>
        </w:rPr>
        <w:t>Консультация для родителей</w:t>
      </w:r>
    </w:p>
    <w:p w:rsidR="00A41670" w:rsidRPr="00A41670" w:rsidRDefault="00A41670" w:rsidP="00A41670">
      <w:pPr>
        <w:shd w:val="clear" w:color="auto" w:fill="FFFFFF"/>
        <w:spacing w:before="120" w:after="120" w:line="368" w:lineRule="atLeast"/>
        <w:jc w:val="center"/>
        <w:rPr>
          <w:rFonts w:ascii="Arial" w:eastAsia="Times New Roman" w:hAnsi="Arial" w:cs="Arial"/>
          <w:i/>
          <w:color w:val="FF0000"/>
          <w:sz w:val="36"/>
          <w:szCs w:val="36"/>
          <w:lang w:eastAsia="ru-RU"/>
        </w:rPr>
      </w:pPr>
      <w:r w:rsidRPr="00A41670">
        <w:rPr>
          <w:rFonts w:ascii="Arial" w:eastAsia="Times New Roman" w:hAnsi="Arial" w:cs="Arial"/>
          <w:i/>
          <w:color w:val="FF0000"/>
          <w:sz w:val="36"/>
          <w:szCs w:val="36"/>
          <w:lang w:eastAsia="ru-RU"/>
        </w:rPr>
        <w:t>«История возникновения праздника 8 марта»</w:t>
      </w:r>
    </w:p>
    <w:p w:rsidR="00A41670" w:rsidRPr="00A41670" w:rsidRDefault="00A41670" w:rsidP="00A41670">
      <w:pPr>
        <w:shd w:val="clear" w:color="auto" w:fill="FFFFFF"/>
        <w:spacing w:before="120" w:after="120" w:line="368" w:lineRule="atLeast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hyperlink r:id="rId4" w:tooltip="8 марта" w:history="1">
        <w:r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8</w:t>
        </w:r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марта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</w:t>
      </w:r>
      <w:hyperlink r:id="rId5" w:tooltip="1908 год" w:history="1">
        <w:r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1908</w:t>
        </w:r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года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 по призыву нью-йоркской социал-демократической женской организации состоялся митинг с лозунгами о равноправии женщин. В этот день более 15 000 женщин прошли маршем через весь город, требуя сокращения рабочего дня и равных </w:t>
      </w:r>
      <w:proofErr w:type="spellStart"/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c</w:t>
      </w:r>
      <w:proofErr w:type="spellEnd"/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 мужчинами условий оплаты труда. Кроме того, было выдвинуто требование предоставления женщинам избирательного права.</w:t>
      </w:r>
    </w:p>
    <w:p w:rsidR="00A41670" w:rsidRPr="00A41670" w:rsidRDefault="00A41670" w:rsidP="00A41670">
      <w:pPr>
        <w:shd w:val="clear" w:color="auto" w:fill="FFFFFF"/>
        <w:spacing w:before="120" w:after="120" w:line="368" w:lineRule="atLeast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В 1909 году </w:t>
      </w:r>
      <w:hyperlink r:id="rId6" w:tooltip="Социалистическая партия Америки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Социалистическая партия Америки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объявила национальный женский день, который отмечался вплоть до 1913 года в последнее воскресенье февраля. В 1909 году это было </w:t>
      </w:r>
      <w:hyperlink r:id="rId7" w:tooltip="28 февраля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28 февраля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. Позднее, в 1910 году, делегатки из </w:t>
      </w:r>
      <w:hyperlink r:id="rId8" w:tooltip="США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США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прибыли в Копенгаген на</w:t>
      </w:r>
      <w:proofErr w:type="gramStart"/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 В</w:t>
      </w:r>
      <w:proofErr w:type="gramEnd"/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торую Международную Конференцию женщин-социалисток, где встретились с коммунисткой </w:t>
      </w:r>
      <w:hyperlink r:id="rId9" w:tooltip="Цеткин, Клара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Кларой Цеткин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.</w:t>
      </w:r>
    </w:p>
    <w:p w:rsidR="00A41670" w:rsidRPr="00A41670" w:rsidRDefault="00A41670" w:rsidP="00A41670">
      <w:pPr>
        <w:shd w:val="clear" w:color="auto" w:fill="FFFFFF"/>
        <w:spacing w:before="120" w:after="120" w:line="368" w:lineRule="atLeast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hyperlink r:id="rId10" w:tooltip="Клара Цеткин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Клара Цеткин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в 1910 году, на</w:t>
      </w:r>
      <w:proofErr w:type="gramStart"/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 В</w:t>
      </w:r>
      <w:proofErr w:type="gramEnd"/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торой Международной социалистической женской конференции, проходившей в </w:t>
      </w:r>
      <w:hyperlink r:id="rId11" w:tooltip="Копенгаген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Копенгагене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27 августа в рамках Восьмого конгресса </w:t>
      </w:r>
      <w:hyperlink r:id="rId12" w:tooltip="Второй Интернационал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Второго Интернационала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, предложила учредить международный женский день. Имелось в виду, что в этот день женщины будут устраивать митинги и шествия, привлекая общественность к своим проблемам.</w:t>
      </w:r>
    </w:p>
    <w:p w:rsidR="00A41670" w:rsidRPr="00A41670" w:rsidRDefault="00A41670" w:rsidP="00A41670">
      <w:pPr>
        <w:shd w:val="clear" w:color="auto" w:fill="F9F9F9"/>
        <w:spacing w:after="0" w:line="368" w:lineRule="atLeast"/>
        <w:jc w:val="center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41670">
        <w:rPr>
          <w:rFonts w:ascii="Times New Roman" w:eastAsia="Times New Roman" w:hAnsi="Times New Roman" w:cs="Times New Roman"/>
          <w:noProof/>
          <w:color w:val="0B0080"/>
          <w:sz w:val="32"/>
          <w:szCs w:val="32"/>
          <w:lang w:eastAsia="ru-RU"/>
        </w:rPr>
        <w:drawing>
          <wp:inline distT="0" distB="0" distL="0" distR="0">
            <wp:extent cx="2445489" cy="3463270"/>
            <wp:effectExtent l="19050" t="0" r="0" b="0"/>
            <wp:docPr id="1" name="Рисунок 1" descr="https://upload.wikimedia.org/wikipedia/commons/thumb/1/1f/Zetkin_luxemburg1910.jpg/220px-Zetkin_luxemburg191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f/Zetkin_luxemburg1910.jpg/220px-Zetkin_luxemburg191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994" cy="346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670" w:rsidRPr="00A41670" w:rsidRDefault="00A41670" w:rsidP="00A41670">
      <w:pPr>
        <w:shd w:val="clear" w:color="auto" w:fill="F9F9F9"/>
        <w:spacing w:after="192" w:line="336" w:lineRule="atLeast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hyperlink r:id="rId15" w:tooltip="Клара Цеткин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Клара Цеткин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и </w:t>
      </w:r>
      <w:hyperlink r:id="rId16" w:tooltip="Роза Люксембург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Роза Люксембург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, 1910 год</w:t>
      </w:r>
    </w:p>
    <w:p w:rsidR="00A41670" w:rsidRPr="00A41670" w:rsidRDefault="00A41670" w:rsidP="00A41670">
      <w:pPr>
        <w:shd w:val="clear" w:color="auto" w:fill="FFFFFF"/>
        <w:spacing w:before="120" w:after="120" w:line="368" w:lineRule="atLeast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lastRenderedPageBreak/>
        <w:t>В 1911 году первый Международный женский день отмечался в </w:t>
      </w:r>
      <w:hyperlink r:id="rId17" w:tooltip="Германия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Германии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, </w:t>
      </w:r>
      <w:hyperlink r:id="rId18" w:tooltip="Австрия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Австрии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, </w:t>
      </w:r>
      <w:hyperlink r:id="rId19" w:tooltip="Дания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Дании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и </w:t>
      </w:r>
      <w:hyperlink r:id="rId20" w:tooltip="Швейцария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Швейцарии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</w:t>
      </w:r>
      <w:r w:rsidRPr="00A41670">
        <w:rPr>
          <w:rFonts w:ascii="Times New Roman" w:eastAsia="Times New Roman" w:hAnsi="Times New Roman" w:cs="Times New Roman"/>
          <w:i/>
          <w:iCs/>
          <w:color w:val="252525"/>
          <w:sz w:val="32"/>
          <w:szCs w:val="32"/>
          <w:lang w:eastAsia="ru-RU"/>
        </w:rPr>
        <w:t>19 марта</w:t>
      </w:r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, по предложению члена Центрального комитета </w:t>
      </w:r>
      <w:hyperlink r:id="rId21" w:tooltip="СДПГ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Социал-демократической партии Германии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</w:t>
      </w:r>
      <w:hyperlink r:id="rId22" w:tooltip="Гринберг, Елена (страница отсутствует)" w:history="1">
        <w:r w:rsidRPr="00A41670">
          <w:rPr>
            <w:rFonts w:ascii="Times New Roman" w:eastAsia="Times New Roman" w:hAnsi="Times New Roman" w:cs="Times New Roman"/>
            <w:color w:val="A55858"/>
            <w:sz w:val="32"/>
            <w:szCs w:val="32"/>
            <w:u w:val="single"/>
            <w:lang w:eastAsia="ru-RU"/>
          </w:rPr>
          <w:t>Елены Гринберг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, в </w:t>
      </w:r>
      <w:proofErr w:type="spellStart"/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ознаменование</w:t>
      </w:r>
      <w:hyperlink r:id="rId23" w:tooltip="Революция 1848—1849 годов в Германии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Мартовской</w:t>
        </w:r>
        <w:proofErr w:type="spellEnd"/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 xml:space="preserve"> революции 1848 года в Пруссии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. В 1912 году этот день отмечался в тех же странах уже </w:t>
      </w:r>
      <w:r w:rsidRPr="00A41670">
        <w:rPr>
          <w:rFonts w:ascii="Times New Roman" w:eastAsia="Times New Roman" w:hAnsi="Times New Roman" w:cs="Times New Roman"/>
          <w:i/>
          <w:iCs/>
          <w:color w:val="252525"/>
          <w:sz w:val="32"/>
          <w:szCs w:val="32"/>
          <w:lang w:eastAsia="ru-RU"/>
        </w:rPr>
        <w:t>12 мая</w:t>
      </w:r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. </w:t>
      </w:r>
      <w:proofErr w:type="gramStart"/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В 1913 году женщины митинговали во </w:t>
      </w:r>
      <w:hyperlink r:id="rId24" w:tooltip="Франция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Франции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и </w:t>
      </w:r>
      <w:hyperlink r:id="rId25" w:tooltip="Россия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России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— 2 марта, в Австрии, </w:t>
      </w:r>
      <w:hyperlink r:id="rId26" w:tooltip="Чехия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Чехии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, </w:t>
      </w:r>
      <w:hyperlink r:id="rId27" w:tooltip="Венгрия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Венгрии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, Швейцарии, </w:t>
      </w:r>
      <w:hyperlink r:id="rId28" w:tooltip="Нидерланды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Голландии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— 9 марта, в Германии — 12 марта.</w:t>
      </w:r>
      <w:proofErr w:type="gramEnd"/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 В 1914 году единственный раз женский день отмечался 8 марта одновременно в шести странах: Австрии, Дании, Германии, Нидерландах, России и Швейцарии. В тот год число 8 марта выпало на воскресенье.</w:t>
      </w:r>
    </w:p>
    <w:p w:rsidR="00A41670" w:rsidRPr="00A41670" w:rsidRDefault="00A41670" w:rsidP="00A41670">
      <w:pPr>
        <w:shd w:val="clear" w:color="auto" w:fill="FFFFFF"/>
        <w:spacing w:before="120" w:after="120" w:line="368" w:lineRule="atLeast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До 1917 года полное или частичное </w:t>
      </w:r>
      <w:hyperlink r:id="rId29" w:tooltip="Женское избирательное право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право голоса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получили женщины </w:t>
      </w:r>
      <w:hyperlink r:id="rId30" w:tooltip="Новая Зеландия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Новой Зеландии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, </w:t>
      </w:r>
      <w:hyperlink r:id="rId31" w:tooltip="Австралия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Австралии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, </w:t>
      </w:r>
      <w:hyperlink r:id="rId32" w:tooltip="Финляндия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Финляндии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, </w:t>
      </w:r>
      <w:hyperlink r:id="rId33" w:tooltip="Норвегия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Норвегии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, </w:t>
      </w:r>
      <w:proofErr w:type="spellStart"/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Дании,</w:t>
      </w:r>
      <w:hyperlink r:id="rId34" w:tooltip="Исландия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Исландии</w:t>
        </w:r>
        <w:proofErr w:type="spellEnd"/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.</w:t>
      </w:r>
    </w:p>
    <w:p w:rsidR="00A41670" w:rsidRPr="00A41670" w:rsidRDefault="00A41670" w:rsidP="00A41670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416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Празднование в России и СС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</w:t>
      </w:r>
    </w:p>
    <w:p w:rsidR="00A41670" w:rsidRPr="00A41670" w:rsidRDefault="00A41670" w:rsidP="00A41670">
      <w:pPr>
        <w:shd w:val="clear" w:color="auto" w:fill="F9F9F9"/>
        <w:spacing w:after="0" w:line="368" w:lineRule="atLeast"/>
        <w:jc w:val="center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41670">
        <w:rPr>
          <w:rFonts w:ascii="Times New Roman" w:eastAsia="Times New Roman" w:hAnsi="Times New Roman" w:cs="Times New Roman"/>
          <w:noProof/>
          <w:color w:val="0B0080"/>
          <w:sz w:val="32"/>
          <w:szCs w:val="32"/>
          <w:lang w:eastAsia="ru-RU"/>
        </w:rPr>
        <w:drawing>
          <wp:inline distT="0" distB="0" distL="0" distR="0">
            <wp:extent cx="2858360" cy="4569565"/>
            <wp:effectExtent l="19050" t="0" r="0" b="0"/>
            <wp:docPr id="2" name="Рисунок 2" descr="https://upload.wikimedia.org/wikipedia/ru/thumb/b/b6/SovietIWDPostcard02.jpg/220px-SovietIWDPostcard02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ru/thumb/b/b6/SovietIWDPostcard02.jpg/220px-SovietIWDPostcard02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3" cy="4569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670" w:rsidRPr="00A41670" w:rsidRDefault="00A41670" w:rsidP="00A41670">
      <w:pPr>
        <w:shd w:val="clear" w:color="auto" w:fill="F9F9F9"/>
        <w:spacing w:after="192" w:line="336" w:lineRule="atLeast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Советская </w:t>
      </w:r>
      <w:hyperlink r:id="rId37" w:tooltip="Открытка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открытка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, посвящённая Международному женскому дню</w:t>
      </w:r>
    </w:p>
    <w:p w:rsidR="00A41670" w:rsidRPr="00A41670" w:rsidRDefault="00A41670" w:rsidP="00A41670">
      <w:pPr>
        <w:shd w:val="clear" w:color="auto" w:fill="FFFFFF"/>
        <w:spacing w:before="120" w:after="120" w:line="368" w:lineRule="atLeast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lastRenderedPageBreak/>
        <w:t>«В рамках движения за мир … российские женщины отметили свой первый Международный женский день в первое воскресенье февраля 1913 года».</w:t>
      </w:r>
    </w:p>
    <w:p w:rsidR="00A41670" w:rsidRPr="00A41670" w:rsidRDefault="00A41670" w:rsidP="00A41670">
      <w:pPr>
        <w:shd w:val="clear" w:color="auto" w:fill="FFFFFF"/>
        <w:spacing w:before="120" w:after="120" w:line="368" w:lineRule="atLeast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Февраль 1917 года стал важной вехой в истории праздника, поскольку 23 февраля (</w:t>
      </w:r>
      <w:hyperlink r:id="rId38" w:tooltip="8 марта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8 марта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) </w:t>
      </w:r>
      <w:hyperlink r:id="rId39" w:tooltip="1917 год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1917 года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во время начала беспорядков, переросших впоследствии в </w:t>
      </w:r>
      <w:hyperlink r:id="rId40" w:tooltip="Февральская революция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Февральскую революцию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, работницы-текстильщицы Выборгского района </w:t>
      </w:r>
      <w:proofErr w:type="spellStart"/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fldChar w:fldCharType="begin"/>
      </w:r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instrText xml:space="preserve"> HYPERLINK "https://ru.wikipedia.org/wiki/%D0%9F%D0%B5%D1%82%D1%80%D0%BE%D0%B3%D1%80%D0%B0%D0%B4" \o "Петроград" </w:instrText>
      </w:r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fldChar w:fldCharType="separate"/>
      </w:r>
      <w:r w:rsidRPr="00A41670">
        <w:rPr>
          <w:rFonts w:ascii="Times New Roman" w:eastAsia="Times New Roman" w:hAnsi="Times New Roman" w:cs="Times New Roman"/>
          <w:color w:val="0B0080"/>
          <w:sz w:val="32"/>
          <w:szCs w:val="32"/>
          <w:u w:val="single"/>
          <w:lang w:eastAsia="ru-RU"/>
        </w:rPr>
        <w:t>Петрограда</w:t>
      </w:r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fldChar w:fldCharType="end"/>
      </w:r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одними</w:t>
      </w:r>
      <w:proofErr w:type="spellEnd"/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 из первых объявили забастовку. Также по </w:t>
      </w:r>
      <w:hyperlink r:id="rId41" w:tooltip="Невский проспект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Невскому проспекту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к Городской думе прошла организованная социалистами процессия с требованиями женского равноправия и хлеба.</w:t>
      </w:r>
    </w:p>
    <w:p w:rsidR="00A41670" w:rsidRPr="00A41670" w:rsidRDefault="00A41670" w:rsidP="00A41670">
      <w:pPr>
        <w:shd w:val="clear" w:color="auto" w:fill="FFFFFF"/>
        <w:spacing w:before="120" w:after="120" w:line="368" w:lineRule="atLeast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23 февраля (8 марта) 1917 года является датой начала </w:t>
      </w:r>
      <w:hyperlink r:id="rId42" w:tooltip="Февральская революция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Февральской революции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, в результате которой в России </w:t>
      </w:r>
      <w:proofErr w:type="gramStart"/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была свергнута монархия и установилось</w:t>
      </w:r>
      <w:proofErr w:type="gramEnd"/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 двоевластие Временного правительства и </w:t>
      </w:r>
      <w:proofErr w:type="spellStart"/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Петросовет</w:t>
      </w:r>
      <w:r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а</w:t>
      </w:r>
      <w:proofErr w:type="spellEnd"/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.</w:t>
      </w:r>
    </w:p>
    <w:p w:rsidR="00A41670" w:rsidRPr="00A41670" w:rsidRDefault="00A41670" w:rsidP="00A41670">
      <w:pPr>
        <w:shd w:val="clear" w:color="auto" w:fill="FFFFFF"/>
        <w:spacing w:before="120" w:after="120" w:line="368" w:lineRule="atLeast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В </w:t>
      </w:r>
      <w:hyperlink r:id="rId43" w:tooltip="1921 год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1921 году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по решению 2-й Коммунистической женской конференции было решено праздновать Международный женский день 8 марта в память об участии женщин в демонстрации в </w:t>
      </w:r>
      <w:hyperlink r:id="rId44" w:tooltip="Петроград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Петрограде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8 марта (23 февраля по старому стилю) 1917 года, как одному из событий, предшествовавших Февральской революции, в результате которой была свергнута монархи</w:t>
      </w:r>
      <w:r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ей</w:t>
      </w:r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.</w:t>
      </w:r>
    </w:p>
    <w:p w:rsidR="00A41670" w:rsidRPr="00A41670" w:rsidRDefault="00A41670" w:rsidP="00A41670">
      <w:pPr>
        <w:shd w:val="clear" w:color="auto" w:fill="FFFFFF"/>
        <w:spacing w:before="120" w:after="120" w:line="368" w:lineRule="atLeast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Некоторые современные историки, проанализировав публикации советского периода на тему Международного женского дня, говорят о том, что праздник был посвящён в основном «мужественным» женщинам, достигшим успехов в «мужских» профессия</w:t>
      </w:r>
      <w:r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х</w:t>
      </w:r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.</w:t>
      </w:r>
    </w:p>
    <w:p w:rsidR="00A41670" w:rsidRPr="00A41670" w:rsidRDefault="00A41670" w:rsidP="00A41670">
      <w:pPr>
        <w:shd w:val="clear" w:color="auto" w:fill="FFFFFF"/>
        <w:spacing w:before="120" w:after="120" w:line="368" w:lineRule="atLeast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С </w:t>
      </w:r>
      <w:hyperlink r:id="rId45" w:tooltip="1966 год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1966 года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, в соответствии с Указом </w:t>
      </w:r>
      <w:hyperlink r:id="rId46" w:tooltip="Президиум Верховного Совета СССР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Президиума Верховного Совета СССР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от </w:t>
      </w:r>
      <w:hyperlink r:id="rId47" w:tooltip="8 мая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8 мая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</w:t>
      </w:r>
      <w:hyperlink r:id="rId48" w:tooltip="1965 год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1965 года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, Международный женский день стал не только праздником, но и нерабочим днём. Постепенно в </w:t>
      </w:r>
      <w:hyperlink r:id="rId49" w:tooltip="СССР" w:history="1">
        <w:r w:rsidRPr="00A41670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СССР</w:t>
        </w:r>
      </w:hyperlink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праздник полностью потерял политическую окраску и привязку к борьбе женщин против дискриминации (согласно некоторым точкам зрения, кардинальное изменение смысла праздника в общественном сознании могло быть в большей или меньшей степени результатом преднамеренной деятельности политического руководства стран</w:t>
      </w:r>
      <w:r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ы</w:t>
      </w:r>
      <w:r w:rsidRPr="00A4167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), став «днём всех женщин», и приобрёл современные черты.</w:t>
      </w:r>
    </w:p>
    <w:p w:rsidR="00A12D84" w:rsidRDefault="00A12D84"/>
    <w:sectPr w:rsidR="00A12D84" w:rsidSect="00A1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1670"/>
    <w:rsid w:val="00A12D84"/>
    <w:rsid w:val="00A4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84"/>
  </w:style>
  <w:style w:type="paragraph" w:styleId="3">
    <w:name w:val="heading 3"/>
    <w:basedOn w:val="a"/>
    <w:link w:val="30"/>
    <w:uiPriority w:val="9"/>
    <w:qFormat/>
    <w:rsid w:val="00A416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16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6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1670"/>
  </w:style>
  <w:style w:type="character" w:customStyle="1" w:styleId="mw-headline">
    <w:name w:val="mw-headline"/>
    <w:basedOn w:val="a0"/>
    <w:rsid w:val="00A41670"/>
  </w:style>
  <w:style w:type="character" w:customStyle="1" w:styleId="mw-editsection">
    <w:name w:val="mw-editsection"/>
    <w:basedOn w:val="a0"/>
    <w:rsid w:val="00A41670"/>
  </w:style>
  <w:style w:type="character" w:customStyle="1" w:styleId="mw-editsection-bracket">
    <w:name w:val="mw-editsection-bracket"/>
    <w:basedOn w:val="a0"/>
    <w:rsid w:val="00A41670"/>
  </w:style>
  <w:style w:type="character" w:customStyle="1" w:styleId="mw-editsection-divider">
    <w:name w:val="mw-editsection-divider"/>
    <w:basedOn w:val="a0"/>
    <w:rsid w:val="00A41670"/>
  </w:style>
  <w:style w:type="paragraph" w:styleId="a5">
    <w:name w:val="Balloon Text"/>
    <w:basedOn w:val="a"/>
    <w:link w:val="a6"/>
    <w:uiPriority w:val="99"/>
    <w:semiHidden/>
    <w:unhideWhenUsed/>
    <w:rsid w:val="00A4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898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765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54495388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3305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mons.wikimedia.org/wiki/File:Zetkin_luxemburg1910.jpg?uselang=ru" TargetMode="External"/><Relationship Id="rId18" Type="http://schemas.openxmlformats.org/officeDocument/2006/relationships/hyperlink" Target="https://ru.wikipedia.org/wiki/%D0%90%D0%B2%D1%81%D1%82%D1%80%D0%B8%D1%8F" TargetMode="External"/><Relationship Id="rId26" Type="http://schemas.openxmlformats.org/officeDocument/2006/relationships/hyperlink" Target="https://ru.wikipedia.org/wiki/%D0%A7%D0%B5%D1%85%D0%B8%D1%8F" TargetMode="External"/><Relationship Id="rId39" Type="http://schemas.openxmlformats.org/officeDocument/2006/relationships/hyperlink" Target="https://ru.wikipedia.org/wiki/1917_%D0%B3%D0%BE%D0%B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1%D0%94%D0%9F%D0%93" TargetMode="External"/><Relationship Id="rId34" Type="http://schemas.openxmlformats.org/officeDocument/2006/relationships/hyperlink" Target="https://ru.wikipedia.org/wiki/%D0%98%D1%81%D0%BB%D0%B0%D0%BD%D0%B4%D0%B8%D1%8F" TargetMode="External"/><Relationship Id="rId42" Type="http://schemas.openxmlformats.org/officeDocument/2006/relationships/hyperlink" Target="https://ru.wikipedia.org/wiki/%D0%A4%D0%B5%D0%B2%D1%80%D0%B0%D0%BB%D1%8C%D1%81%D0%BA%D0%B0%D1%8F_%D1%80%D0%B5%D0%B2%D0%BE%D0%BB%D1%8E%D1%86%D0%B8%D1%8F" TargetMode="External"/><Relationship Id="rId47" Type="http://schemas.openxmlformats.org/officeDocument/2006/relationships/hyperlink" Target="https://ru.wikipedia.org/wiki/8_%D0%BC%D0%B0%D1%8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ru.wikipedia.org/wiki/28_%D1%84%D0%B5%D0%B2%D1%80%D0%B0%D0%BB%D1%8F" TargetMode="External"/><Relationship Id="rId12" Type="http://schemas.openxmlformats.org/officeDocument/2006/relationships/hyperlink" Target="https://ru.wikipedia.org/wiki/%D0%92%D1%82%D0%BE%D1%80%D0%BE%D0%B9_%D0%98%D0%BD%D1%82%D0%B5%D1%80%D0%BD%D0%B0%D1%86%D0%B8%D0%BE%D0%BD%D0%B0%D0%BB" TargetMode="External"/><Relationship Id="rId17" Type="http://schemas.openxmlformats.org/officeDocument/2006/relationships/hyperlink" Target="https://ru.wikipedia.org/wiki/%D0%93%D0%B5%D1%80%D0%BC%D0%B0%D0%BD%D0%B8%D1%8F" TargetMode="External"/><Relationship Id="rId25" Type="http://schemas.openxmlformats.org/officeDocument/2006/relationships/hyperlink" Target="https://ru.wikipedia.org/wiki/%D0%A0%D0%BE%D1%81%D1%81%D0%B8%D1%8F" TargetMode="External"/><Relationship Id="rId33" Type="http://schemas.openxmlformats.org/officeDocument/2006/relationships/hyperlink" Target="https://ru.wikipedia.org/wiki/%D0%9D%D0%BE%D1%80%D0%B2%D0%B5%D0%B3%D0%B8%D1%8F" TargetMode="External"/><Relationship Id="rId38" Type="http://schemas.openxmlformats.org/officeDocument/2006/relationships/hyperlink" Target="https://ru.wikipedia.org/wiki/8_%D0%BC%D0%B0%D1%80%D1%82%D0%B0" TargetMode="External"/><Relationship Id="rId46" Type="http://schemas.openxmlformats.org/officeDocument/2006/relationships/hyperlink" Target="https://ru.wikipedia.org/wiki/%D0%9F%D1%80%D0%B5%D0%B7%D0%B8%D0%B4%D0%B8%D1%83%D0%BC_%D0%92%D0%B5%D1%80%D1%85%D0%BE%D0%B2%D0%BD%D0%BE%D0%B3%D0%BE_%D0%A1%D0%BE%D0%B2%D0%B5%D1%82%D0%B0_%D0%A1%D0%A1%D0%A1%D0%A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0%D0%BE%D0%B7%D0%B0_%D0%9B%D1%8E%D0%BA%D1%81%D0%B5%D0%BC%D0%B1%D1%83%D1%80%D0%B3" TargetMode="External"/><Relationship Id="rId20" Type="http://schemas.openxmlformats.org/officeDocument/2006/relationships/hyperlink" Target="https://ru.wikipedia.org/wiki/%D0%A8%D0%B2%D0%B5%D0%B9%D1%86%D0%B0%D1%80%D0%B8%D1%8F" TargetMode="External"/><Relationship Id="rId29" Type="http://schemas.openxmlformats.org/officeDocument/2006/relationships/hyperlink" Target="https://ru.wikipedia.org/wiki/%D0%96%D0%B5%D0%BD%D1%81%D0%BA%D0%BE%D0%B5_%D0%B8%D0%B7%D0%B1%D0%B8%D1%80%D0%B0%D1%82%D0%B5%D0%BB%D1%8C%D0%BD%D0%BE%D0%B5_%D0%BF%D1%80%D0%B0%D0%B2%D0%BE" TargetMode="External"/><Relationship Id="rId41" Type="http://schemas.openxmlformats.org/officeDocument/2006/relationships/hyperlink" Target="https://ru.wikipedia.org/wiki/%D0%9D%D0%B5%D0%B2%D1%81%D0%BA%D0%B8%D0%B9_%D0%BF%D1%80%D0%BE%D1%81%D0%BF%D0%B5%D0%BA%D1%82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E%D1%86%D0%B8%D0%B0%D0%BB%D0%B8%D1%81%D1%82%D0%B8%D1%87%D0%B5%D1%81%D0%BA%D0%B0%D1%8F_%D0%BF%D0%B0%D1%80%D1%82%D0%B8%D1%8F_%D0%90%D0%BC%D0%B5%D1%80%D0%B8%D0%BA%D0%B8" TargetMode="External"/><Relationship Id="rId11" Type="http://schemas.openxmlformats.org/officeDocument/2006/relationships/hyperlink" Target="https://ru.wikipedia.org/wiki/%D0%9A%D0%BE%D0%BF%D0%B5%D0%BD%D0%B3%D0%B0%D0%B3%D0%B5%D0%BD" TargetMode="External"/><Relationship Id="rId24" Type="http://schemas.openxmlformats.org/officeDocument/2006/relationships/hyperlink" Target="https://ru.wikipedia.org/wiki/%D0%A4%D1%80%D0%B0%D0%BD%D1%86%D0%B8%D1%8F" TargetMode="External"/><Relationship Id="rId32" Type="http://schemas.openxmlformats.org/officeDocument/2006/relationships/hyperlink" Target="https://ru.wikipedia.org/wiki/%D0%A4%D0%B8%D0%BD%D0%BB%D1%8F%D0%BD%D0%B4%D0%B8%D1%8F" TargetMode="External"/><Relationship Id="rId37" Type="http://schemas.openxmlformats.org/officeDocument/2006/relationships/hyperlink" Target="https://ru.wikipedia.org/wiki/%D0%9E%D1%82%D0%BA%D1%80%D1%8B%D1%82%D0%BA%D0%B0" TargetMode="External"/><Relationship Id="rId40" Type="http://schemas.openxmlformats.org/officeDocument/2006/relationships/hyperlink" Target="https://ru.wikipedia.org/wiki/%D0%A4%D0%B5%D0%B2%D1%80%D0%B0%D0%BB%D1%8C%D1%81%D0%BA%D0%B0%D1%8F_%D1%80%D0%B5%D0%B2%D0%BE%D0%BB%D1%8E%D1%86%D0%B8%D1%8F" TargetMode="External"/><Relationship Id="rId45" Type="http://schemas.openxmlformats.org/officeDocument/2006/relationships/hyperlink" Target="https://ru.wikipedia.org/wiki/1966_%D0%B3%D0%BE%D0%B4" TargetMode="External"/><Relationship Id="rId5" Type="http://schemas.openxmlformats.org/officeDocument/2006/relationships/hyperlink" Target="https://ru.wikipedia.org/wiki/1908_%D0%B3%D0%BE%D0%B4" TargetMode="External"/><Relationship Id="rId15" Type="http://schemas.openxmlformats.org/officeDocument/2006/relationships/hyperlink" Target="https://ru.wikipedia.org/wiki/%D0%9A%D0%BB%D0%B0%D1%80%D0%B0_%D0%A6%D0%B5%D1%82%D0%BA%D0%B8%D0%BD" TargetMode="External"/><Relationship Id="rId23" Type="http://schemas.openxmlformats.org/officeDocument/2006/relationships/hyperlink" Target="https://ru.wikipedia.org/wiki/%D0%A0%D0%B5%D0%B2%D0%BE%D0%BB%D1%8E%D1%86%D0%B8%D1%8F_1848%E2%80%941849_%D0%B3%D0%BE%D0%B4%D0%BE%D0%B2_%D0%B2_%D0%93%D0%B5%D1%80%D0%BC%D0%B0%D0%BD%D0%B8%D0%B8" TargetMode="External"/><Relationship Id="rId28" Type="http://schemas.openxmlformats.org/officeDocument/2006/relationships/hyperlink" Target="https://ru.wikipedia.org/wiki/%D0%9D%D0%B8%D0%B4%D0%B5%D1%80%D0%BB%D0%B0%D0%BD%D0%B4%D1%8B" TargetMode="External"/><Relationship Id="rId36" Type="http://schemas.openxmlformats.org/officeDocument/2006/relationships/image" Target="media/image2.jpeg"/><Relationship Id="rId49" Type="http://schemas.openxmlformats.org/officeDocument/2006/relationships/hyperlink" Target="https://ru.wikipedia.org/wiki/%D0%A1%D0%A1%D0%A1%D0%A0" TargetMode="External"/><Relationship Id="rId10" Type="http://schemas.openxmlformats.org/officeDocument/2006/relationships/hyperlink" Target="https://ru.wikipedia.org/wiki/%D0%9A%D0%BB%D0%B0%D1%80%D0%B0_%D0%A6%D0%B5%D1%82%D0%BA%D0%B8%D0%BD" TargetMode="External"/><Relationship Id="rId19" Type="http://schemas.openxmlformats.org/officeDocument/2006/relationships/hyperlink" Target="https://ru.wikipedia.org/wiki/%D0%94%D0%B0%D0%BD%D0%B8%D1%8F" TargetMode="External"/><Relationship Id="rId31" Type="http://schemas.openxmlformats.org/officeDocument/2006/relationships/hyperlink" Target="https://ru.wikipedia.org/wiki/%D0%90%D0%B2%D1%81%D1%82%D1%80%D0%B0%D0%BB%D0%B8%D1%8F" TargetMode="External"/><Relationship Id="rId44" Type="http://schemas.openxmlformats.org/officeDocument/2006/relationships/hyperlink" Target="https://ru.wikipedia.org/wiki/%D0%9F%D0%B5%D1%82%D1%80%D0%BE%D0%B3%D1%80%D0%B0%D0%B4" TargetMode="External"/><Relationship Id="rId4" Type="http://schemas.openxmlformats.org/officeDocument/2006/relationships/hyperlink" Target="https://ru.wikipedia.org/wiki/8_%D0%BC%D0%B0%D1%80%D1%82%D0%B0" TargetMode="External"/><Relationship Id="rId9" Type="http://schemas.openxmlformats.org/officeDocument/2006/relationships/hyperlink" Target="https://ru.wikipedia.org/wiki/%D0%A6%D0%B5%D1%82%D0%BA%D0%B8%D0%BD,_%D0%9A%D0%BB%D0%B0%D1%80%D0%B0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ru.wikipedia.org/w/index.php?title=%D0%93%D1%80%D0%B8%D0%BD%D0%B1%D0%B5%D1%80%D0%B3,_%D0%95%D0%BB%D0%B5%D0%BD%D0%B0&amp;action=edit&amp;redlink=1" TargetMode="External"/><Relationship Id="rId27" Type="http://schemas.openxmlformats.org/officeDocument/2006/relationships/hyperlink" Target="https://ru.wikipedia.org/wiki/%D0%92%D0%B5%D0%BD%D0%B3%D1%80%D0%B8%D1%8F" TargetMode="External"/><Relationship Id="rId30" Type="http://schemas.openxmlformats.org/officeDocument/2006/relationships/hyperlink" Target="https://ru.wikipedia.org/wiki/%D0%9D%D0%BE%D0%B2%D0%B0%D1%8F_%D0%97%D0%B5%D0%BB%D0%B0%D0%BD%D0%B4%D0%B8%D1%8F" TargetMode="External"/><Relationship Id="rId35" Type="http://schemas.openxmlformats.org/officeDocument/2006/relationships/hyperlink" Target="https://ru.wikipedia.org/w/index.php?title=%D0%A4%D0%B0%D0%B9%D0%BB:SovietIWDPostcard02.jpg&amp;filetimestamp=20061027113447&amp;" TargetMode="External"/><Relationship Id="rId43" Type="http://schemas.openxmlformats.org/officeDocument/2006/relationships/hyperlink" Target="https://ru.wikipedia.org/wiki/1921_%D0%B3%D0%BE%D0%B4" TargetMode="External"/><Relationship Id="rId48" Type="http://schemas.openxmlformats.org/officeDocument/2006/relationships/hyperlink" Target="https://ru.wikipedia.org/wiki/1965_%D0%B3%D0%BE%D0%B4" TargetMode="External"/><Relationship Id="rId8" Type="http://schemas.openxmlformats.org/officeDocument/2006/relationships/hyperlink" Target="https://ru.wikipedia.org/wiki/%D0%A1%D0%A8%D0%9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1</cp:revision>
  <dcterms:created xsi:type="dcterms:W3CDTF">2016-02-27T05:14:00Z</dcterms:created>
  <dcterms:modified xsi:type="dcterms:W3CDTF">2016-02-27T05:25:00Z</dcterms:modified>
</cp:coreProperties>
</file>