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383" w:rsidRDefault="00E3060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809942</wp:posOffset>
            </wp:positionH>
            <wp:positionV relativeFrom="paragraph">
              <wp:posOffset>3604261</wp:posOffset>
            </wp:positionV>
            <wp:extent cx="4258945" cy="5905500"/>
            <wp:effectExtent l="838200" t="0" r="827405" b="0"/>
            <wp:wrapNone/>
            <wp:docPr id="1" name="Рисунок 1" descr="C:\Users\ДС\Pictures\2019-06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Pictures\2019-06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 l="359" t="-127" r="27904" b="277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894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873750" cy="4248150"/>
            <wp:effectExtent l="19050" t="0" r="0" b="0"/>
            <wp:docPr id="2" name="Рисунок 2" descr="C:\Users\ДС\Pictures\2019-06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\Pictures\2019-06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2" b="4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/>
    <w:p w:rsidR="00E30601" w:rsidRDefault="00E3060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ДС\Pictures\2019-06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\Pictures\2019-06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01" w:rsidRDefault="00E30601"/>
    <w:p w:rsidR="00E30601" w:rsidRDefault="00E30601"/>
    <w:p w:rsidR="00E30601" w:rsidRDefault="00E30601"/>
    <w:p w:rsidR="00E30601" w:rsidRDefault="00E3060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ДС\Pictures\2019-06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\Pictures\2019-06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01" w:rsidRDefault="00E30601"/>
    <w:p w:rsidR="00E30601" w:rsidRDefault="00E30601"/>
    <w:p w:rsidR="00E30601" w:rsidRDefault="00E30601"/>
    <w:p w:rsidR="00733417" w:rsidRDefault="0073341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1" descr="C:\Users\ДС\Pictures\2019-06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Pictures\2019-06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417" w:rsidRDefault="00733417"/>
    <w:p w:rsidR="00733417" w:rsidRDefault="00733417"/>
    <w:p w:rsidR="00733417" w:rsidRDefault="00733417" w:rsidP="007C24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601" w:rsidRDefault="007C24F9" w:rsidP="007C24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4F9"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892C0C" w:rsidRPr="007C24F9">
        <w:rPr>
          <w:rFonts w:ascii="Times New Roman" w:hAnsi="Times New Roman" w:cs="Times New Roman"/>
          <w:b/>
          <w:sz w:val="28"/>
          <w:szCs w:val="28"/>
        </w:rPr>
        <w:t>частие</w:t>
      </w:r>
      <w:r w:rsidRPr="007C24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C0C" w:rsidRPr="007C24F9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="00892C0C" w:rsidRPr="007C24F9">
        <w:rPr>
          <w:rFonts w:ascii="Times New Roman" w:hAnsi="Times New Roman" w:cs="Times New Roman"/>
          <w:b/>
          <w:sz w:val="28"/>
          <w:szCs w:val="28"/>
        </w:rPr>
        <w:t>вебинарах</w:t>
      </w:r>
      <w:proofErr w:type="spellEnd"/>
      <w:r w:rsidR="00892C0C" w:rsidRPr="007C24F9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892C0C" w:rsidRPr="007C24F9">
        <w:rPr>
          <w:rFonts w:ascii="Times New Roman" w:hAnsi="Times New Roman" w:cs="Times New Roman"/>
          <w:b/>
          <w:sz w:val="28"/>
          <w:szCs w:val="28"/>
        </w:rPr>
        <w:t>медианарах</w:t>
      </w:r>
      <w:proofErr w:type="spellEnd"/>
    </w:p>
    <w:p w:rsidR="007C24F9" w:rsidRPr="007C24F9" w:rsidRDefault="007C24F9" w:rsidP="007C24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383"/>
        <w:gridCol w:w="1476"/>
        <w:gridCol w:w="2095"/>
        <w:gridCol w:w="1834"/>
        <w:gridCol w:w="2783"/>
      </w:tblGrid>
      <w:tr w:rsidR="00892C0C" w:rsidRPr="007C24F9" w:rsidTr="007C24F9">
        <w:tc>
          <w:tcPr>
            <w:tcW w:w="1383" w:type="dxa"/>
          </w:tcPr>
          <w:p w:rsidR="00892C0C" w:rsidRPr="007C24F9" w:rsidRDefault="00892C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форум</w:t>
            </w:r>
          </w:p>
        </w:tc>
        <w:tc>
          <w:tcPr>
            <w:tcW w:w="1476" w:type="dxa"/>
          </w:tcPr>
          <w:p w:rsidR="00892C0C" w:rsidRPr="007C24F9" w:rsidRDefault="00892C0C" w:rsidP="00892C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дата</w:t>
            </w:r>
          </w:p>
        </w:tc>
        <w:tc>
          <w:tcPr>
            <w:tcW w:w="2095" w:type="dxa"/>
          </w:tcPr>
          <w:p w:rsidR="00892C0C" w:rsidRPr="007C24F9" w:rsidRDefault="00892C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документ</w:t>
            </w:r>
          </w:p>
        </w:tc>
        <w:tc>
          <w:tcPr>
            <w:tcW w:w="1834" w:type="dxa"/>
          </w:tcPr>
          <w:p w:rsidR="00892C0C" w:rsidRPr="007C24F9" w:rsidRDefault="00892C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2783" w:type="dxa"/>
          </w:tcPr>
          <w:p w:rsidR="00892C0C" w:rsidRPr="007C24F9" w:rsidRDefault="00892C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</w:tr>
      <w:tr w:rsidR="00231D1C" w:rsidRPr="007C24F9" w:rsidTr="007C24F9">
        <w:tc>
          <w:tcPr>
            <w:tcW w:w="1383" w:type="dxa"/>
            <w:vMerge w:val="restart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Знанио</w:t>
            </w:r>
            <w:proofErr w:type="spellEnd"/>
          </w:p>
        </w:tc>
        <w:tc>
          <w:tcPr>
            <w:tcW w:w="1476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24.01.2019</w:t>
            </w:r>
          </w:p>
        </w:tc>
        <w:tc>
          <w:tcPr>
            <w:tcW w:w="2095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свидетельство</w:t>
            </w:r>
          </w:p>
        </w:tc>
        <w:tc>
          <w:tcPr>
            <w:tcW w:w="1834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МН-10101444/101</w:t>
            </w:r>
          </w:p>
        </w:tc>
        <w:tc>
          <w:tcPr>
            <w:tcW w:w="2783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Здоровье педагога как профессиональная ценность и залог успешного образовательного процесса</w:t>
            </w:r>
          </w:p>
        </w:tc>
      </w:tr>
      <w:tr w:rsidR="00231D1C" w:rsidRPr="007C24F9" w:rsidTr="007C24F9">
        <w:tc>
          <w:tcPr>
            <w:tcW w:w="1383" w:type="dxa"/>
            <w:vMerge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76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24.01.2019</w:t>
            </w:r>
          </w:p>
        </w:tc>
        <w:tc>
          <w:tcPr>
            <w:tcW w:w="2095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свидетельство</w:t>
            </w:r>
          </w:p>
        </w:tc>
        <w:tc>
          <w:tcPr>
            <w:tcW w:w="1834" w:type="dxa"/>
          </w:tcPr>
          <w:p w:rsidR="00231D1C" w:rsidRPr="007C24F9" w:rsidRDefault="00231D1C" w:rsidP="00892C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МН-10101445/75</w:t>
            </w:r>
          </w:p>
        </w:tc>
        <w:tc>
          <w:tcPr>
            <w:tcW w:w="2783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Обеспечение единства образовательной сред</w:t>
            </w:r>
            <w:proofErr w:type="gramStart"/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ы-</w:t>
            </w:r>
            <w:proofErr w:type="gramEnd"/>
            <w:r w:rsidRPr="007C24F9">
              <w:rPr>
                <w:rFonts w:ascii="Times New Roman" w:hAnsi="Times New Roman" w:cs="Times New Roman"/>
                <w:sz w:val="24"/>
                <w:szCs w:val="28"/>
              </w:rPr>
              <w:t xml:space="preserve"> основная задача педагога</w:t>
            </w:r>
          </w:p>
        </w:tc>
      </w:tr>
      <w:tr w:rsidR="00231D1C" w:rsidRPr="007C24F9" w:rsidTr="007C24F9">
        <w:tc>
          <w:tcPr>
            <w:tcW w:w="1383" w:type="dxa"/>
            <w:vMerge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76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24.01.2019</w:t>
            </w:r>
          </w:p>
        </w:tc>
        <w:tc>
          <w:tcPr>
            <w:tcW w:w="2095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свидетельство</w:t>
            </w:r>
          </w:p>
        </w:tc>
        <w:tc>
          <w:tcPr>
            <w:tcW w:w="1834" w:type="dxa"/>
          </w:tcPr>
          <w:p w:rsidR="00231D1C" w:rsidRPr="007C24F9" w:rsidRDefault="00231D1C" w:rsidP="00892C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МН-10101446/110</w:t>
            </w:r>
          </w:p>
        </w:tc>
        <w:tc>
          <w:tcPr>
            <w:tcW w:w="2783" w:type="dxa"/>
          </w:tcPr>
          <w:p w:rsidR="00231D1C" w:rsidRPr="007C24F9" w:rsidRDefault="00231D1C" w:rsidP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Творчество как неотъемлемый компонент личности современного педагога</w:t>
            </w:r>
          </w:p>
        </w:tc>
      </w:tr>
      <w:tr w:rsidR="00231D1C" w:rsidRPr="007C24F9" w:rsidTr="007C24F9">
        <w:tc>
          <w:tcPr>
            <w:tcW w:w="1383" w:type="dxa"/>
            <w:vMerge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76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04.03.2019</w:t>
            </w:r>
          </w:p>
        </w:tc>
        <w:tc>
          <w:tcPr>
            <w:tcW w:w="2095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свидетельство</w:t>
            </w:r>
          </w:p>
        </w:tc>
        <w:tc>
          <w:tcPr>
            <w:tcW w:w="1834" w:type="dxa"/>
          </w:tcPr>
          <w:p w:rsidR="00231D1C" w:rsidRPr="007C24F9" w:rsidRDefault="00231D1C" w:rsidP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МН-10116725/157</w:t>
            </w:r>
          </w:p>
        </w:tc>
        <w:tc>
          <w:tcPr>
            <w:tcW w:w="2783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Эмпатия</w:t>
            </w:r>
            <w:proofErr w:type="spellEnd"/>
            <w:r w:rsidRPr="007C24F9">
              <w:rPr>
                <w:rFonts w:ascii="Times New Roman" w:hAnsi="Times New Roman" w:cs="Times New Roman"/>
                <w:sz w:val="24"/>
                <w:szCs w:val="28"/>
              </w:rPr>
              <w:t xml:space="preserve"> как профессионально значимое качество современного педагога</w:t>
            </w:r>
          </w:p>
        </w:tc>
      </w:tr>
      <w:tr w:rsidR="00231D1C" w:rsidRPr="007C24F9" w:rsidTr="007C24F9">
        <w:tc>
          <w:tcPr>
            <w:tcW w:w="1383" w:type="dxa"/>
            <w:vMerge w:val="restart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ДИСО</w:t>
            </w:r>
          </w:p>
        </w:tc>
        <w:tc>
          <w:tcPr>
            <w:tcW w:w="1476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25.01.2019</w:t>
            </w:r>
          </w:p>
        </w:tc>
        <w:tc>
          <w:tcPr>
            <w:tcW w:w="2095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свидетельство</w:t>
            </w:r>
          </w:p>
        </w:tc>
        <w:tc>
          <w:tcPr>
            <w:tcW w:w="1834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В-9-4050</w:t>
            </w:r>
          </w:p>
        </w:tc>
        <w:tc>
          <w:tcPr>
            <w:tcW w:w="2783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Речь педагога: культура, технологии, стратегии.</w:t>
            </w:r>
          </w:p>
        </w:tc>
      </w:tr>
      <w:tr w:rsidR="00231D1C" w:rsidRPr="007C24F9" w:rsidTr="007C24F9">
        <w:tc>
          <w:tcPr>
            <w:tcW w:w="1383" w:type="dxa"/>
            <w:vMerge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76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27.02.2019</w:t>
            </w:r>
          </w:p>
        </w:tc>
        <w:tc>
          <w:tcPr>
            <w:tcW w:w="2095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свидетельство</w:t>
            </w:r>
          </w:p>
        </w:tc>
        <w:tc>
          <w:tcPr>
            <w:tcW w:w="1834" w:type="dxa"/>
          </w:tcPr>
          <w:p w:rsidR="00231D1C" w:rsidRPr="007C24F9" w:rsidRDefault="00231D1C" w:rsidP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В-11-16888</w:t>
            </w:r>
          </w:p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83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Методика формирования и поддержание учебной мотивации</w:t>
            </w:r>
          </w:p>
        </w:tc>
      </w:tr>
      <w:tr w:rsidR="00231D1C" w:rsidRPr="007C24F9" w:rsidTr="007C24F9">
        <w:tc>
          <w:tcPr>
            <w:tcW w:w="1383" w:type="dxa"/>
            <w:vMerge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76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14.03.2019</w:t>
            </w:r>
          </w:p>
        </w:tc>
        <w:tc>
          <w:tcPr>
            <w:tcW w:w="2095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свидетельство</w:t>
            </w:r>
          </w:p>
        </w:tc>
        <w:tc>
          <w:tcPr>
            <w:tcW w:w="1834" w:type="dxa"/>
          </w:tcPr>
          <w:p w:rsidR="00231D1C" w:rsidRPr="007C24F9" w:rsidRDefault="00231D1C" w:rsidP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В-12-16888</w:t>
            </w:r>
          </w:p>
        </w:tc>
        <w:tc>
          <w:tcPr>
            <w:tcW w:w="2783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Классное руководство: продвинутый уровень. Нестандартные решения стандартных ситуаций</w:t>
            </w:r>
          </w:p>
        </w:tc>
      </w:tr>
      <w:tr w:rsidR="00231D1C" w:rsidRPr="007C24F9" w:rsidTr="007C24F9">
        <w:tc>
          <w:tcPr>
            <w:tcW w:w="1383" w:type="dxa"/>
            <w:vMerge w:val="restart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АКТИОН МЦФЕР</w:t>
            </w:r>
          </w:p>
        </w:tc>
        <w:tc>
          <w:tcPr>
            <w:tcW w:w="1476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20.02.2019</w:t>
            </w:r>
          </w:p>
        </w:tc>
        <w:tc>
          <w:tcPr>
            <w:tcW w:w="2095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  <w:tc>
          <w:tcPr>
            <w:tcW w:w="1834" w:type="dxa"/>
          </w:tcPr>
          <w:p w:rsidR="00231D1C" w:rsidRPr="007C24F9" w:rsidRDefault="00231D1C" w:rsidP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83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Самое главное в работе старшего воспитателя в детском саду</w:t>
            </w:r>
          </w:p>
        </w:tc>
      </w:tr>
      <w:tr w:rsidR="00231D1C" w:rsidRPr="007C24F9" w:rsidTr="007C24F9">
        <w:tc>
          <w:tcPr>
            <w:tcW w:w="1383" w:type="dxa"/>
            <w:vMerge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76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15.03.2019</w:t>
            </w:r>
          </w:p>
        </w:tc>
        <w:tc>
          <w:tcPr>
            <w:tcW w:w="2095" w:type="dxa"/>
          </w:tcPr>
          <w:p w:rsidR="00231D1C" w:rsidRPr="007C24F9" w:rsidRDefault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  <w:tc>
          <w:tcPr>
            <w:tcW w:w="1834" w:type="dxa"/>
          </w:tcPr>
          <w:p w:rsidR="00231D1C" w:rsidRPr="007C24F9" w:rsidRDefault="00231D1C" w:rsidP="00231D1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83" w:type="dxa"/>
          </w:tcPr>
          <w:p w:rsidR="00231D1C" w:rsidRPr="007C24F9" w:rsidRDefault="007C24F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24F9">
              <w:rPr>
                <w:rFonts w:ascii="Times New Roman" w:hAnsi="Times New Roman" w:cs="Times New Roman"/>
                <w:sz w:val="24"/>
                <w:szCs w:val="28"/>
              </w:rPr>
              <w:t xml:space="preserve">Как организовать пожарную безопасность </w:t>
            </w:r>
            <w:proofErr w:type="gramStart"/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по новому</w:t>
            </w:r>
            <w:proofErr w:type="gramEnd"/>
            <w:r w:rsidRPr="007C24F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7C24F9">
              <w:rPr>
                <w:rFonts w:ascii="Times New Roman" w:hAnsi="Times New Roman" w:cs="Times New Roman"/>
                <w:sz w:val="24"/>
                <w:szCs w:val="28"/>
              </w:rPr>
              <w:t>ГОСТу</w:t>
            </w:r>
            <w:proofErr w:type="spellEnd"/>
          </w:p>
        </w:tc>
      </w:tr>
    </w:tbl>
    <w:p w:rsidR="00892C0C" w:rsidRPr="007C24F9" w:rsidRDefault="00892C0C">
      <w:pPr>
        <w:rPr>
          <w:rFonts w:ascii="Times New Roman" w:hAnsi="Times New Roman" w:cs="Times New Roman"/>
          <w:sz w:val="28"/>
          <w:szCs w:val="28"/>
        </w:rPr>
      </w:pPr>
    </w:p>
    <w:sectPr w:rsidR="00892C0C" w:rsidRPr="007C24F9" w:rsidSect="00856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601"/>
    <w:rsid w:val="00231D1C"/>
    <w:rsid w:val="00733417"/>
    <w:rsid w:val="007C24F9"/>
    <w:rsid w:val="00856383"/>
    <w:rsid w:val="00892C0C"/>
    <w:rsid w:val="00C90332"/>
    <w:rsid w:val="00E30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6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92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5</cp:revision>
  <dcterms:created xsi:type="dcterms:W3CDTF">2019-06-07T02:21:00Z</dcterms:created>
  <dcterms:modified xsi:type="dcterms:W3CDTF">2019-06-11T02:08:00Z</dcterms:modified>
</cp:coreProperties>
</file>